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8ffeca817b1bfafe90d4ea157c6dfad29c5c"/>
    <w:p>
      <w:pPr>
        <w:pStyle w:val="Heading3"/>
      </w:pPr>
      <w:r>
        <w:t xml:space="preserve">Встреча с населением 15.11.2017 Лосиноостровский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http://losinka.mos.ru/presscenter/mediagallery/114529/6978523/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4529/69785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4529/69785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2024-10-06T21:28:05Z</dcterms:created>
  <dcterms:modified xsi:type="dcterms:W3CDTF">2024-10-06T21:28:05Z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