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57b01c407048d57402a705fddae5d710e75e0"/>
    <w:p>
      <w:pPr>
        <w:pStyle w:val="Heading3"/>
      </w:pPr>
      <w:r>
        <w:t xml:space="preserve">Спортсмены из Лосинки заняли 2 место на соревнованиях по волейболу</w:t>
      </w:r>
    </w:p>
    <w:p>
      <w:pPr>
        <w:pStyle w:val="FirstParagraph"/>
      </w:pPr>
      <w:r>
        <w:t xml:space="preserve">07.06.2021</w:t>
      </w:r>
    </w:p>
    <w:p>
      <w:pPr>
        <w:pStyle w:val="BodyText"/>
      </w:pPr>
      <w:r>
        <w:t xml:space="preserve">Команда волейболистов из Лосиноостровсокго района заняла второе место на соревнованиях. Об этом сообщается на официальной странице центра досуга и спорта «Лосинка» в соцсети Facebook.</w:t>
      </w:r>
    </w:p>
    <w:p>
      <w:pPr>
        <w:pStyle w:val="BodyText"/>
      </w:pPr>
      <w:r>
        <w:t xml:space="preserve">«Поздравляем команду „Лосинка-Русь“, играющий тренер: Г. Н. Матвеев, завоевавшую серебряные награды „Кубка Суперлайт“ по волейболу!!!», — говорится в 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http://losinka.mos.ru/presscenter/news/detail/10012156.html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Лосиноостровского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00121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00121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2024-01-19T17:48:46Z</dcterms:created>
  <dcterms:modified xsi:type="dcterms:W3CDTF">2024-01-19T17:48:46Z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