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c51b009bce6075444af5af3218359392902368"/>
    <w:p>
      <w:pPr>
        <w:pStyle w:val="Heading3"/>
      </w:pPr>
      <w:r>
        <w:t xml:space="preserve">Прием заявок на фестиваль по рыбной ловле "Джамгаровский Карась"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sinka.mos.ru/www/upload/medialibrary/dba/9yy20730m27sb1r8ghbyqxmw99mux6je/_-_-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Положение проведения фестиваля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http://losinka.mos.ru/presscenter/true/detail/11756380.html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&#1087;&#1086;&#1083;&#1086;&#1078;&#1077;&#1085;&#1080;&#1077;_&#1050;&#1072;&#1088;&#1072;&#1089;&#1100;_2023.pdf" TargetMode="External" /><Relationship Type="http://schemas.openxmlformats.org/officeDocument/2006/relationships/hyperlink" Id="rId25" Target="http://losinka.mos.ru" TargetMode="External" /><Relationship Type="http://schemas.openxmlformats.org/officeDocument/2006/relationships/hyperlink" Id="rId24" Target="http://losinka.mos.ru/presscenter/true/detail/11756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87;&#1086;&#1083;&#1086;&#1078;&#1077;&#1085;&#1080;&#1077;_&#1050;&#1072;&#1088;&#1072;&#1089;&#1100;_2023.pdf" TargetMode="External" /><Relationship Type="http://schemas.openxmlformats.org/officeDocument/2006/relationships/hyperlink" Id="rId25" Target="http://losinka.mos.ru" TargetMode="External" /><Relationship Type="http://schemas.openxmlformats.org/officeDocument/2006/relationships/hyperlink" Id="rId24" Target="http://losinka.mos.ru/presscenter/true/detail/11756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2025-06-05T08:50:07Z</dcterms:created>
  <dcterms:modified xsi:type="dcterms:W3CDTF">2025-06-05T08:50:07Z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